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36" w:rsidRPr="00A57436" w:rsidRDefault="000A38F5" w:rsidP="000A38F5">
      <w:pPr>
        <w:tabs>
          <w:tab w:val="left" w:pos="39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</w:t>
      </w:r>
      <w:r w:rsidR="00A57436" w:rsidRPr="00A57436">
        <w:rPr>
          <w:rFonts w:ascii="TH SarabunIT๙" w:eastAsia="Cordia New" w:hAnsi="TH SarabunIT๙" w:cs="TH SarabunIT๙"/>
          <w:sz w:val="32"/>
          <w:szCs w:val="32"/>
        </w:rPr>
        <w:object w:dxaOrig="181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2.25pt" o:ole="" fillcolor="window">
            <v:imagedata r:id="rId4" o:title=""/>
          </v:shape>
          <o:OLEObject Type="Embed" ProgID="MSPhotoEd.3" ShapeID="_x0000_i1025" DrawAspect="Content" ObjectID="_1591800883" r:id="rId5"/>
        </w:object>
      </w:r>
    </w:p>
    <w:p w:rsidR="00A57436" w:rsidRPr="00A57436" w:rsidRDefault="00A57436" w:rsidP="00A57436">
      <w:pPr>
        <w:tabs>
          <w:tab w:val="left" w:pos="397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5743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B44A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องค์การบริหารส่วนตำบลป่าระกำ</w:t>
      </w:r>
    </w:p>
    <w:p w:rsidR="00A57436" w:rsidRPr="00A57436" w:rsidRDefault="00A57436" w:rsidP="00A57436">
      <w:pPr>
        <w:tabs>
          <w:tab w:val="left" w:pos="397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57436">
        <w:rPr>
          <w:rFonts w:ascii="TH SarabunIT๙" w:hAnsi="TH SarabunIT๙" w:cs="TH SarabunIT๙"/>
          <w:sz w:val="32"/>
          <w:szCs w:val="32"/>
          <w:cs/>
        </w:rPr>
        <w:t xml:space="preserve">   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</w:t>
      </w:r>
      <w:r w:rsidRPr="00A57436">
        <w:rPr>
          <w:rFonts w:ascii="TH SarabunIT๙" w:hAnsi="TH SarabunIT๙" w:cs="TH SarabunIT๙"/>
          <w:sz w:val="32"/>
          <w:szCs w:val="32"/>
          <w:cs/>
        </w:rPr>
        <w:t xml:space="preserve">การร้องเรียนในการบริหารทรัพยากรบุคคล </w:t>
      </w:r>
    </w:p>
    <w:p w:rsidR="00A57436" w:rsidRPr="00A57436" w:rsidRDefault="00A57436" w:rsidP="00A57436">
      <w:pPr>
        <w:tabs>
          <w:tab w:val="left" w:pos="397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57436">
        <w:rPr>
          <w:rFonts w:ascii="TH SarabunIT๙" w:hAnsi="TH SarabunIT๙" w:cs="TH SarabunIT๙"/>
          <w:sz w:val="32"/>
          <w:szCs w:val="32"/>
          <w:cs/>
        </w:rPr>
        <w:t>**********************************</w:t>
      </w:r>
    </w:p>
    <w:p w:rsidR="00A57436" w:rsidRPr="00A57436" w:rsidRDefault="00A57436" w:rsidP="00A5743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Pr="00A57436">
        <w:rPr>
          <w:rFonts w:ascii="TH SarabunIT๙" w:hAnsi="TH SarabunIT๙" w:cs="TH SarabunIT๙"/>
          <w:sz w:val="32"/>
          <w:szCs w:val="32"/>
          <w:cs/>
        </w:rPr>
        <w:t xml:space="preserve">การบริหารทรัพยากรบุคคลเป็นไปด้วยความโปร่งใสและซื่อสัตย์สุจริตในการปฏิบัติหน้าที่ และใช้วิธีการบริหารทรัพยากรบุคคลตามระบบคุณธรรมอย่างเคร่งครัด </w:t>
      </w:r>
    </w:p>
    <w:p w:rsidR="00A57436" w:rsidRPr="00A57436" w:rsidRDefault="00A57436" w:rsidP="00A57436">
      <w:pPr>
        <w:tabs>
          <w:tab w:val="left" w:pos="3976"/>
        </w:tabs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A57436">
        <w:rPr>
          <w:rFonts w:ascii="TH SarabunIT๙" w:hAnsi="TH SarabunIT๙" w:cs="TH SarabunIT๙"/>
          <w:sz w:val="32"/>
          <w:szCs w:val="32"/>
          <w:cs/>
        </w:rPr>
        <w:tab/>
      </w:r>
      <w:r w:rsidRPr="00A57436">
        <w:rPr>
          <w:rFonts w:ascii="TH SarabunIT๙" w:hAnsi="TH SarabunIT๙" w:cs="TH SarabunIT๙"/>
          <w:sz w:val="32"/>
          <w:szCs w:val="32"/>
          <w:cs/>
        </w:rPr>
        <w:tab/>
      </w:r>
    </w:p>
    <w:p w:rsidR="00A57436" w:rsidRDefault="00A57436" w:rsidP="00A574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7436">
        <w:rPr>
          <w:rFonts w:ascii="TH SarabunIT๙" w:hAnsi="TH SarabunIT๙" w:cs="TH SarabunIT๙"/>
          <w:sz w:val="32"/>
          <w:szCs w:val="32"/>
        </w:rPr>
        <w:tab/>
      </w:r>
      <w:r w:rsidRPr="00A57436">
        <w:rPr>
          <w:rFonts w:ascii="TH SarabunIT๙" w:hAnsi="TH SarabunIT๙" w:cs="TH SarabunIT๙"/>
          <w:sz w:val="32"/>
          <w:szCs w:val="32"/>
        </w:rPr>
        <w:tab/>
      </w:r>
      <w:r w:rsidRPr="00A57436">
        <w:rPr>
          <w:rFonts w:ascii="TH SarabunIT๙" w:hAnsi="TH SarabunIT๙" w:cs="TH SarabunIT๙"/>
          <w:sz w:val="32"/>
          <w:szCs w:val="32"/>
          <w:cs/>
        </w:rPr>
        <w:t>นายก</w:t>
      </w:r>
      <w:r w:rsidR="004B44A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องค์การบริหารส่วนตำบลป่าระกำ</w:t>
      </w:r>
      <w:r w:rsidRPr="00A57436">
        <w:rPr>
          <w:rFonts w:ascii="TH SarabunIT๙" w:hAnsi="TH SarabunIT๙" w:cs="TH SarabunIT๙"/>
          <w:sz w:val="32"/>
          <w:szCs w:val="32"/>
          <w:cs/>
        </w:rPr>
        <w:t xml:space="preserve">  จึงให้มีช่องทางในการรับเรื่องร้องเรียนการบริหารทรัพยากรบุคคล ของ</w:t>
      </w:r>
      <w:r w:rsidR="004B44A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องค์การบริหารส่วนตำบลป่าระกำ</w:t>
      </w:r>
      <w:r w:rsidRPr="00A57436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A57436" w:rsidRPr="00A57436" w:rsidRDefault="00A57436" w:rsidP="00A5743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ร้องเรียนด้วยตนเอง ในวันและเวลาราชการ โดยให้ผู้ร้องเรียนหรือผู้รับมอบอำนาจเดินทางมาร้องเรียน ณ ที่ทำการ</w:t>
      </w:r>
      <w:r w:rsidR="004B44A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องค์การบริหารส่วนตำบลป่าระกำ</w:t>
      </w:r>
      <w:r w:rsidR="00BD1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EE8">
        <w:rPr>
          <w:rFonts w:ascii="TH SarabunIT๙" w:hAnsi="TH SarabunIT๙" w:cs="TH SarabunIT๙" w:hint="cs"/>
          <w:sz w:val="32"/>
          <w:szCs w:val="32"/>
          <w:cs/>
        </w:rPr>
        <w:t>หมู่ที่  5 ตำบลป่าระกำ</w:t>
      </w:r>
      <w:r w:rsidR="00BD123B">
        <w:rPr>
          <w:rFonts w:ascii="TH SarabunIT๙" w:hAnsi="TH SarabunIT๙" w:cs="TH SarabunIT๙" w:hint="cs"/>
          <w:sz w:val="32"/>
          <w:szCs w:val="32"/>
          <w:cs/>
        </w:rPr>
        <w:t xml:space="preserve"> อำเภอปากพนัง จังหวัดนครศรีธรรมราช </w:t>
      </w:r>
    </w:p>
    <w:p w:rsidR="00A57436" w:rsidRPr="00A57436" w:rsidRDefault="00A57436" w:rsidP="00A574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7436">
        <w:rPr>
          <w:rFonts w:ascii="TH SarabunIT๙" w:hAnsi="TH SarabunIT๙" w:cs="TH SarabunIT๙"/>
          <w:sz w:val="32"/>
          <w:szCs w:val="32"/>
          <w:cs/>
        </w:rPr>
        <w:tab/>
      </w:r>
      <w:r w:rsidRPr="00A57436">
        <w:rPr>
          <w:rFonts w:ascii="TH SarabunIT๙" w:hAnsi="TH SarabunIT๙" w:cs="TH SarabunIT๙"/>
          <w:sz w:val="32"/>
          <w:szCs w:val="32"/>
          <w:cs/>
        </w:rPr>
        <w:tab/>
      </w:r>
      <w:r w:rsidR="00BD123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7436">
        <w:rPr>
          <w:rFonts w:ascii="TH SarabunIT๙" w:hAnsi="TH SarabunIT๙" w:cs="TH SarabunIT๙"/>
          <w:sz w:val="32"/>
          <w:szCs w:val="32"/>
          <w:cs/>
        </w:rPr>
        <w:t>. ส่งเรื่องร้องเรียนทางตู้รับเรื่องราวร้องเรียน ซึ่งติดตั้งอยู่หน้าที่ทำการ</w:t>
      </w:r>
      <w:r w:rsidR="004B44A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องค์การบริหารส่วนตำบลป่าระกำ</w:t>
      </w:r>
    </w:p>
    <w:p w:rsidR="003D6EE8" w:rsidRDefault="00A57436" w:rsidP="00A574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7436">
        <w:rPr>
          <w:rFonts w:ascii="TH SarabunIT๙" w:hAnsi="TH SarabunIT๙" w:cs="TH SarabunIT๙"/>
          <w:sz w:val="32"/>
          <w:szCs w:val="32"/>
          <w:cs/>
        </w:rPr>
        <w:tab/>
      </w:r>
      <w:r w:rsidRPr="00A57436">
        <w:rPr>
          <w:rFonts w:ascii="TH SarabunIT๙" w:hAnsi="TH SarabunIT๙" w:cs="TH SarabunIT๙"/>
          <w:sz w:val="32"/>
          <w:szCs w:val="32"/>
          <w:cs/>
        </w:rPr>
        <w:tab/>
      </w:r>
      <w:r w:rsidR="00BD123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7436">
        <w:rPr>
          <w:rFonts w:ascii="TH SarabunIT๙" w:hAnsi="TH SarabunIT๙" w:cs="TH SarabunIT๙"/>
          <w:sz w:val="32"/>
          <w:szCs w:val="32"/>
          <w:cs/>
        </w:rPr>
        <w:t xml:space="preserve">. ทางโทรศัพท์ </w:t>
      </w:r>
      <w:r w:rsidR="00BD1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7436">
        <w:rPr>
          <w:rFonts w:ascii="TH SarabunIT๙" w:hAnsi="TH SarabunIT๙" w:cs="TH SarabunIT๙"/>
          <w:sz w:val="32"/>
          <w:szCs w:val="32"/>
          <w:cs/>
        </w:rPr>
        <w:t xml:space="preserve">หมายเลข ๐ </w:t>
      </w:r>
      <w:r w:rsidR="003D6EE8">
        <w:rPr>
          <w:rFonts w:ascii="TH SarabunIT๙" w:hAnsi="TH SarabunIT๙" w:cs="TH SarabunIT๙" w:hint="cs"/>
          <w:sz w:val="32"/>
          <w:szCs w:val="32"/>
          <w:cs/>
        </w:rPr>
        <w:t>7580</w:t>
      </w:r>
      <w:r w:rsidRPr="00A574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6EE8">
        <w:rPr>
          <w:rFonts w:ascii="TH SarabunIT๙" w:hAnsi="TH SarabunIT๙" w:cs="TH SarabunIT๙" w:hint="cs"/>
          <w:sz w:val="32"/>
          <w:szCs w:val="32"/>
          <w:cs/>
        </w:rPr>
        <w:t>9792</w:t>
      </w:r>
    </w:p>
    <w:p w:rsidR="00A57436" w:rsidRPr="00A57436" w:rsidRDefault="00A57436" w:rsidP="00A574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7436">
        <w:rPr>
          <w:rFonts w:ascii="TH SarabunIT๙" w:hAnsi="TH SarabunIT๙" w:cs="TH SarabunIT๙"/>
          <w:sz w:val="32"/>
          <w:szCs w:val="32"/>
          <w:cs/>
        </w:rPr>
        <w:tab/>
      </w:r>
      <w:r w:rsidRPr="00A57436">
        <w:rPr>
          <w:rFonts w:ascii="TH SarabunIT๙" w:hAnsi="TH SarabunIT๙" w:cs="TH SarabunIT๙"/>
          <w:sz w:val="32"/>
          <w:szCs w:val="32"/>
          <w:cs/>
        </w:rPr>
        <w:tab/>
      </w:r>
      <w:r w:rsidRPr="00A57436">
        <w:rPr>
          <w:rFonts w:ascii="TH SarabunIT๙" w:hAnsi="TH SarabunIT๙" w:cs="TH SarabunIT๙"/>
          <w:sz w:val="32"/>
          <w:szCs w:val="32"/>
          <w:cs/>
        </w:rPr>
        <w:tab/>
      </w:r>
      <w:r w:rsidRPr="00A57436">
        <w:rPr>
          <w:rFonts w:ascii="TH SarabunIT๙" w:hAnsi="TH SarabunIT๙" w:cs="TH SarabunIT๙"/>
          <w:sz w:val="32"/>
          <w:szCs w:val="32"/>
          <w:cs/>
        </w:rPr>
        <w:tab/>
        <w:t xml:space="preserve">หมายเลข </w:t>
      </w:r>
      <w:r w:rsidR="003D6EE8">
        <w:rPr>
          <w:rFonts w:ascii="TH SarabunIT๙" w:hAnsi="TH SarabunIT๙" w:cs="TH SarabunIT๙"/>
          <w:sz w:val="32"/>
          <w:szCs w:val="32"/>
        </w:rPr>
        <w:t xml:space="preserve">0 7580 </w:t>
      </w:r>
      <w:r w:rsidR="003D6EE8">
        <w:rPr>
          <w:rFonts w:ascii="TH SarabunIT๙" w:hAnsi="TH SarabunIT๙" w:cs="TH SarabunIT๙"/>
          <w:sz w:val="32"/>
          <w:szCs w:val="32"/>
          <w:cs/>
        </w:rPr>
        <w:t>-</w:t>
      </w:r>
      <w:r w:rsidR="003D6EE8">
        <w:rPr>
          <w:rFonts w:ascii="TH SarabunIT๙" w:hAnsi="TH SarabunIT๙" w:cs="TH SarabunIT๙"/>
          <w:sz w:val="32"/>
          <w:szCs w:val="32"/>
        </w:rPr>
        <w:t>9793</w:t>
      </w:r>
    </w:p>
    <w:p w:rsidR="00A57436" w:rsidRPr="00A57436" w:rsidRDefault="00A57436" w:rsidP="00A574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7436">
        <w:rPr>
          <w:rFonts w:ascii="TH SarabunIT๙" w:hAnsi="TH SarabunIT๙" w:cs="TH SarabunIT๙"/>
          <w:sz w:val="32"/>
          <w:szCs w:val="32"/>
        </w:rPr>
        <w:tab/>
      </w:r>
      <w:r w:rsidRPr="00A57436">
        <w:rPr>
          <w:rFonts w:ascii="TH SarabunIT๙" w:hAnsi="TH SarabunIT๙" w:cs="TH SarabunIT๙"/>
          <w:sz w:val="32"/>
          <w:szCs w:val="32"/>
        </w:rPr>
        <w:tab/>
      </w:r>
      <w:r w:rsidR="003D6EE8">
        <w:rPr>
          <w:rFonts w:ascii="TH SarabunIT๙" w:hAnsi="TH SarabunIT๙" w:cs="TH SarabunIT๙"/>
          <w:sz w:val="32"/>
          <w:szCs w:val="32"/>
        </w:rPr>
        <w:t>4</w:t>
      </w:r>
      <w:r w:rsidRPr="00A57436">
        <w:rPr>
          <w:rFonts w:ascii="TH SarabunIT๙" w:hAnsi="TH SarabunIT๙" w:cs="TH SarabunIT๙"/>
          <w:sz w:val="32"/>
          <w:szCs w:val="32"/>
          <w:cs/>
        </w:rPr>
        <w:t xml:space="preserve">. ทางเว็บไซต์ </w:t>
      </w:r>
      <w:hyperlink r:id="rId6" w:history="1">
        <w:r w:rsidR="003D6EE8" w:rsidRPr="00DA46BA">
          <w:rPr>
            <w:rStyle w:val="a3"/>
            <w:rFonts w:ascii="TH SarabunIT๙" w:hAnsi="TH SarabunIT๙" w:cs="TH SarabunIT๙"/>
            <w:sz w:val="32"/>
            <w:szCs w:val="32"/>
          </w:rPr>
          <w:t>www</w:t>
        </w:r>
        <w:r w:rsidR="003D6EE8" w:rsidRPr="00DA46BA">
          <w:rPr>
            <w:rStyle w:val="a3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3D6EE8" w:rsidRPr="00DA46BA">
          <w:rPr>
            <w:rStyle w:val="a3"/>
            <w:rFonts w:ascii="TH SarabunIT๙" w:hAnsi="TH SarabunIT๙" w:cs="TH SarabunIT๙"/>
            <w:sz w:val="32"/>
            <w:szCs w:val="32"/>
          </w:rPr>
          <w:t>parakun</w:t>
        </w:r>
        <w:proofErr w:type="spellEnd"/>
        <w:r w:rsidR="003D6EE8" w:rsidRPr="00DA46BA">
          <w:rPr>
            <w:rStyle w:val="a3"/>
            <w:rFonts w:ascii="TH SarabunIT๙" w:hAnsi="TH SarabunIT๙" w:cs="TH SarabunIT๙"/>
            <w:sz w:val="32"/>
            <w:szCs w:val="32"/>
            <w:cs/>
          </w:rPr>
          <w:t>.</w:t>
        </w:r>
        <w:r w:rsidR="003D6EE8" w:rsidRPr="00DA46BA">
          <w:rPr>
            <w:rStyle w:val="a3"/>
            <w:rFonts w:ascii="TH SarabunIT๙" w:hAnsi="TH SarabunIT๙" w:cs="TH SarabunIT๙"/>
            <w:sz w:val="32"/>
            <w:szCs w:val="32"/>
          </w:rPr>
          <w:t>go</w:t>
        </w:r>
        <w:r w:rsidR="003D6EE8" w:rsidRPr="00DA46BA">
          <w:rPr>
            <w:rStyle w:val="a3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3D6EE8" w:rsidRPr="00DA46BA">
          <w:rPr>
            <w:rStyle w:val="a3"/>
            <w:rFonts w:ascii="TH SarabunIT๙" w:hAnsi="TH SarabunIT๙" w:cs="TH SarabunIT๙"/>
            <w:sz w:val="32"/>
            <w:szCs w:val="32"/>
          </w:rPr>
          <w:t>th</w:t>
        </w:r>
        <w:proofErr w:type="spellEnd"/>
      </w:hyperlink>
      <w:r w:rsidRPr="00A574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84268" w:rsidRPr="003D6EE8" w:rsidRDefault="00A57436" w:rsidP="0078426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7436">
        <w:rPr>
          <w:rFonts w:ascii="TH SarabunIT๙" w:hAnsi="TH SarabunIT๙" w:cs="TH SarabunIT๙"/>
          <w:sz w:val="32"/>
          <w:szCs w:val="32"/>
          <w:cs/>
        </w:rPr>
        <w:tab/>
      </w:r>
      <w:r w:rsidRPr="00A57436">
        <w:rPr>
          <w:rFonts w:ascii="TH SarabunIT๙" w:hAnsi="TH SarabunIT๙" w:cs="TH SarabunIT๙"/>
          <w:sz w:val="32"/>
          <w:szCs w:val="32"/>
          <w:cs/>
        </w:rPr>
        <w:tab/>
      </w:r>
      <w:r w:rsidR="003D6EE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7436">
        <w:rPr>
          <w:rFonts w:ascii="TH SarabunIT๙" w:hAnsi="TH SarabunIT๙" w:cs="TH SarabunIT๙"/>
          <w:sz w:val="32"/>
          <w:szCs w:val="32"/>
          <w:cs/>
        </w:rPr>
        <w:t xml:space="preserve">. ทางไปรษณีย์ ส่งเรื่องร้องเรียนมาที่ </w:t>
      </w:r>
      <w:r w:rsidR="004B44A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องค์การบริหารส่วนตำบลป่าระกำ</w:t>
      </w:r>
      <w:r w:rsidR="003D6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6EE8">
        <w:rPr>
          <w:rFonts w:ascii="TH SarabunIT๙" w:hAnsi="TH SarabunIT๙" w:cs="TH SarabunIT๙" w:hint="cs"/>
          <w:sz w:val="32"/>
          <w:szCs w:val="32"/>
          <w:cs/>
        </w:rPr>
        <w:t>เลขที่ 111 หมู่ที่  5 ตำบลป่าระกำ  อำเภอปากพนัง  จังหวัดนครศรีธรรมราช  80370</w:t>
      </w:r>
    </w:p>
    <w:p w:rsidR="00784268" w:rsidRPr="00784268" w:rsidRDefault="00784268" w:rsidP="0078426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57436" w:rsidRDefault="00A57436" w:rsidP="00A574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436">
        <w:rPr>
          <w:rFonts w:ascii="TH SarabunIT๙" w:hAnsi="TH SarabunIT๙" w:cs="TH SarabunIT๙"/>
          <w:sz w:val="32"/>
          <w:szCs w:val="32"/>
          <w:cs/>
        </w:rPr>
        <w:tab/>
      </w:r>
      <w:r w:rsidRPr="00A5743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จึงเรียนมาเพื่อประกาศให้ทราบโดยทั่วกัน</w:t>
      </w:r>
    </w:p>
    <w:p w:rsidR="00784268" w:rsidRPr="00784268" w:rsidRDefault="00784268" w:rsidP="00A57436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A57436" w:rsidRPr="00A57436" w:rsidRDefault="009100AC" w:rsidP="00A57436">
      <w:pPr>
        <w:tabs>
          <w:tab w:val="left" w:pos="397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A57436" w:rsidRPr="00A574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5A79">
        <w:rPr>
          <w:rFonts w:ascii="TH SarabunIT๙" w:hAnsi="TH SarabunIT๙" w:cs="TH SarabunIT๙"/>
          <w:sz w:val="32"/>
          <w:szCs w:val="32"/>
        </w:rPr>
        <w:t xml:space="preserve">2 </w:t>
      </w:r>
      <w:r w:rsidR="00A57436" w:rsidRPr="00A57436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F85A7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57436" w:rsidRPr="00A57436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 w:rsidR="003C331D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A57436" w:rsidRPr="00A57436" w:rsidRDefault="00A57436" w:rsidP="00B9647B">
      <w:pPr>
        <w:tabs>
          <w:tab w:val="left" w:pos="397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57436" w:rsidRPr="00F33630" w:rsidRDefault="00B9647B" w:rsidP="00B9647B">
      <w:pPr>
        <w:tabs>
          <w:tab w:val="left" w:pos="397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F33630">
        <w:rPr>
          <w:rFonts w:ascii="TH SarabunIT๙" w:hAnsi="TH SarabunIT๙" w:cs="TH SarabunIT๙" w:hint="cs"/>
          <w:noProof/>
          <w:cs/>
        </w:rPr>
        <w:t xml:space="preserve"> </w:t>
      </w:r>
      <w:r w:rsidR="00F33630" w:rsidRPr="00F33630">
        <w:rPr>
          <w:rFonts w:ascii="TH SarabunIT๙" w:hAnsi="TH SarabunIT๙" w:cs="TH SarabunIT๙" w:hint="cs"/>
          <w:noProof/>
          <w:sz w:val="32"/>
          <w:szCs w:val="32"/>
          <w:cs/>
        </w:rPr>
        <w:t>สุวิทย์  เล็กพูล</w:t>
      </w:r>
    </w:p>
    <w:p w:rsidR="00A57436" w:rsidRPr="00A57436" w:rsidRDefault="00A57436" w:rsidP="00B9647B">
      <w:pPr>
        <w:tabs>
          <w:tab w:val="left" w:pos="397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57436">
        <w:rPr>
          <w:rFonts w:ascii="TH SarabunIT๙" w:hAnsi="TH SarabunIT๙" w:cs="TH SarabunIT๙"/>
          <w:sz w:val="32"/>
          <w:szCs w:val="32"/>
          <w:cs/>
        </w:rPr>
        <w:t>(</w:t>
      </w:r>
      <w:r w:rsidR="003D6EE8">
        <w:rPr>
          <w:rFonts w:ascii="TH SarabunIT๙" w:hAnsi="TH SarabunIT๙" w:cs="TH SarabunIT๙" w:hint="cs"/>
          <w:sz w:val="32"/>
          <w:szCs w:val="32"/>
          <w:cs/>
        </w:rPr>
        <w:t>นายสุวิทย์  เล็กพูล</w:t>
      </w:r>
      <w:r w:rsidRPr="00A57436">
        <w:rPr>
          <w:rFonts w:ascii="TH SarabunIT๙" w:hAnsi="TH SarabunIT๙" w:cs="TH SarabunIT๙"/>
          <w:sz w:val="32"/>
          <w:szCs w:val="32"/>
          <w:cs/>
        </w:rPr>
        <w:t>)</w:t>
      </w:r>
    </w:p>
    <w:p w:rsidR="00A57436" w:rsidRPr="00A57436" w:rsidRDefault="00A57436" w:rsidP="00B9647B">
      <w:pPr>
        <w:tabs>
          <w:tab w:val="left" w:pos="397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A57436">
        <w:rPr>
          <w:rFonts w:ascii="TH SarabunIT๙" w:hAnsi="TH SarabunIT๙" w:cs="TH SarabunIT๙"/>
          <w:sz w:val="32"/>
          <w:szCs w:val="32"/>
          <w:cs/>
        </w:rPr>
        <w:t>นายก</w:t>
      </w:r>
      <w:r w:rsidR="004B44A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องค์การบริหารส่วนตำบลป่าระกำ</w:t>
      </w:r>
    </w:p>
    <w:p w:rsidR="00A57436" w:rsidRDefault="00A57436" w:rsidP="00A57436">
      <w:pPr>
        <w:tabs>
          <w:tab w:val="left" w:pos="3976"/>
        </w:tabs>
        <w:rPr>
          <w:rFonts w:ascii="TH SarabunPSK" w:hAnsi="TH SarabunPSK" w:cs="TH SarabunPSK"/>
          <w:sz w:val="32"/>
          <w:szCs w:val="32"/>
          <w:cs/>
        </w:rPr>
      </w:pPr>
    </w:p>
    <w:p w:rsidR="00A57436" w:rsidRPr="00A57436" w:rsidRDefault="00A57436" w:rsidP="00F85A74">
      <w:pPr>
        <w:tabs>
          <w:tab w:val="left" w:pos="3976"/>
        </w:tabs>
        <w:spacing w:after="188" w:line="408" w:lineRule="atLeast"/>
        <w:rPr>
          <w:rFonts w:ascii="Helvetica" w:eastAsia="Times New Roman" w:hAnsi="Helvetica" w:cs="Angsana New"/>
          <w:color w:val="333333"/>
          <w:sz w:val="27"/>
          <w:szCs w:val="27"/>
        </w:rPr>
      </w:pPr>
    </w:p>
    <w:sectPr w:rsidR="00A57436" w:rsidRPr="00A57436" w:rsidSect="00A57436">
      <w:pgSz w:w="11906" w:h="16838"/>
      <w:pgMar w:top="851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D6"/>
    <w:rsid w:val="000A38F5"/>
    <w:rsid w:val="00107D2E"/>
    <w:rsid w:val="00275186"/>
    <w:rsid w:val="002A05F6"/>
    <w:rsid w:val="002F2E2C"/>
    <w:rsid w:val="0037143E"/>
    <w:rsid w:val="003C331D"/>
    <w:rsid w:val="003D6EE8"/>
    <w:rsid w:val="004B44AC"/>
    <w:rsid w:val="005E5C2C"/>
    <w:rsid w:val="00784268"/>
    <w:rsid w:val="009100AC"/>
    <w:rsid w:val="009F47AA"/>
    <w:rsid w:val="00A57436"/>
    <w:rsid w:val="00B726BC"/>
    <w:rsid w:val="00B9647B"/>
    <w:rsid w:val="00BD123B"/>
    <w:rsid w:val="00BF5C5E"/>
    <w:rsid w:val="00CF53B2"/>
    <w:rsid w:val="00D559D6"/>
    <w:rsid w:val="00DB7522"/>
    <w:rsid w:val="00EF5874"/>
    <w:rsid w:val="00F33630"/>
    <w:rsid w:val="00F85A74"/>
    <w:rsid w:val="00F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F5F4"/>
  <w15:docId w15:val="{DF3F11F3-69EF-47A8-A30B-8171E498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5F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E5C2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5E5C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3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C33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3507">
          <w:marLeft w:val="0"/>
          <w:marRight w:val="0"/>
          <w:marTop w:val="0"/>
          <w:marBottom w:val="0"/>
          <w:divBdr>
            <w:top w:val="single" w:sz="12" w:space="0" w:color="0E6902"/>
            <w:left w:val="single" w:sz="12" w:space="0" w:color="0E6902"/>
            <w:bottom w:val="single" w:sz="12" w:space="0" w:color="0E6902"/>
            <w:right w:val="single" w:sz="12" w:space="0" w:color="0E6902"/>
          </w:divBdr>
          <w:divsChild>
            <w:div w:id="21092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6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8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0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0" w:color="FF000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5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70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3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2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aku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NEXT Speed</cp:lastModifiedBy>
  <cp:revision>29</cp:revision>
  <cp:lastPrinted>2018-06-17T08:08:00Z</cp:lastPrinted>
  <dcterms:created xsi:type="dcterms:W3CDTF">2018-06-17T07:43:00Z</dcterms:created>
  <dcterms:modified xsi:type="dcterms:W3CDTF">2018-06-29T11:08:00Z</dcterms:modified>
</cp:coreProperties>
</file>